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06" w:rsidRPr="00BE7906" w:rsidRDefault="00BE7906" w:rsidP="00FC21D2">
      <w:pPr>
        <w:pStyle w:val="Default"/>
        <w:spacing w:line="360" w:lineRule="auto"/>
        <w:jc w:val="center"/>
        <w:rPr>
          <w:rFonts w:ascii="Arial" w:hAnsi="Arial" w:cs="Arial"/>
        </w:rPr>
      </w:pPr>
      <w:r w:rsidRPr="00BE7906">
        <w:rPr>
          <w:rFonts w:ascii="Arial" w:hAnsi="Arial" w:cs="Arial"/>
          <w:noProof/>
          <w:lang w:eastAsia="pt-BR"/>
        </w:rPr>
        <w:drawing>
          <wp:inline distT="0" distB="0" distL="0" distR="0" wp14:anchorId="2137C485" wp14:editId="737AF51C">
            <wp:extent cx="404477" cy="622170"/>
            <wp:effectExtent l="0" t="0" r="0" b="6985"/>
            <wp:docPr id="3" name="Imagem 3" descr="Comunicação | Identidade Vis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unicação | Identidade Visu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62" cy="62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FC21D2">
        <w:rPr>
          <w:rFonts w:ascii="Arial" w:hAnsi="Arial" w:cs="Arial"/>
          <w:color w:val="auto"/>
        </w:rPr>
        <w:t>MINISTÉRIO DA EDUCAÇÃO</w:t>
      </w:r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FC21D2">
        <w:rPr>
          <w:rFonts w:ascii="Arial" w:hAnsi="Arial" w:cs="Arial"/>
          <w:color w:val="auto"/>
        </w:rPr>
        <w:t xml:space="preserve">UNIVERSIDADE FEDERAL RURAL DO </w:t>
      </w:r>
      <w:proofErr w:type="gramStart"/>
      <w:r w:rsidRPr="00FC21D2">
        <w:rPr>
          <w:rFonts w:ascii="Arial" w:hAnsi="Arial" w:cs="Arial"/>
          <w:color w:val="auto"/>
        </w:rPr>
        <w:t>SEMI-ÁRIDO</w:t>
      </w:r>
      <w:proofErr w:type="gramEnd"/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FC21D2">
        <w:rPr>
          <w:rFonts w:ascii="Arial" w:hAnsi="Arial" w:cs="Arial"/>
          <w:color w:val="auto"/>
        </w:rPr>
        <w:t>CENTRO MULTIDISCIPLINAR DE PAU DOS FERROS</w:t>
      </w:r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FC21D2">
        <w:rPr>
          <w:rFonts w:ascii="Arial" w:hAnsi="Arial" w:cs="Arial"/>
          <w:color w:val="auto"/>
        </w:rPr>
        <w:t xml:space="preserve">COLEGIADO DO CURSO DE </w:t>
      </w:r>
      <w:r w:rsidR="00F67C99" w:rsidRPr="00F67C99">
        <w:rPr>
          <w:rFonts w:ascii="Arial" w:eastAsia="Times New Roman" w:hAnsi="Arial" w:cs="Arial"/>
          <w:lang w:eastAsia="pt-BR"/>
        </w:rPr>
        <w:t>ARQUITETURA E URBANISMO</w:t>
      </w:r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  <w:sz w:val="16"/>
          <w:szCs w:val="16"/>
        </w:rPr>
      </w:pPr>
      <w:r w:rsidRPr="00FC21D2">
        <w:rPr>
          <w:rFonts w:ascii="Arial" w:hAnsi="Arial" w:cs="Arial"/>
          <w:color w:val="auto"/>
          <w:sz w:val="16"/>
          <w:szCs w:val="16"/>
        </w:rPr>
        <w:t>BR 226, KM 405, s/n Bairro São Geraldo - Pau dos Ferros/</w:t>
      </w:r>
      <w:proofErr w:type="gramStart"/>
      <w:r w:rsidRPr="00FC21D2">
        <w:rPr>
          <w:rFonts w:ascii="Arial" w:hAnsi="Arial" w:cs="Arial"/>
          <w:color w:val="auto"/>
          <w:sz w:val="16"/>
          <w:szCs w:val="16"/>
        </w:rPr>
        <w:t>RN</w:t>
      </w:r>
      <w:proofErr w:type="gramEnd"/>
    </w:p>
    <w:p w:rsidR="00BE7906" w:rsidRPr="00FC21D2" w:rsidRDefault="00BE7906" w:rsidP="00FC21D2">
      <w:pPr>
        <w:shd w:val="clear" w:color="auto" w:fill="FFFFFF"/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FC21D2">
        <w:rPr>
          <w:rFonts w:ascii="Arial" w:hAnsi="Arial" w:cs="Arial"/>
          <w:sz w:val="16"/>
          <w:szCs w:val="16"/>
        </w:rPr>
        <w:t xml:space="preserve">Telefone: (84) 3317-8512 e-mail: </w:t>
      </w:r>
      <w:r w:rsidR="00F67C99" w:rsidRPr="00F67C99">
        <w:rPr>
          <w:rFonts w:ascii="Arial" w:hAnsi="Arial" w:cs="Arial"/>
          <w:sz w:val="16"/>
          <w:szCs w:val="16"/>
        </w:rPr>
        <w:t>arquiteturaeurbanismo</w:t>
      </w:r>
      <w:r w:rsidRPr="00FC21D2">
        <w:rPr>
          <w:rFonts w:ascii="Arial" w:hAnsi="Arial" w:cs="Arial"/>
          <w:sz w:val="16"/>
          <w:szCs w:val="16"/>
        </w:rPr>
        <w:t>.pdf@ufersa.edu.br site: www.paudosferros.ufersa.edu.br</w:t>
      </w:r>
    </w:p>
    <w:p w:rsidR="00BE7906" w:rsidRPr="00FC21D2" w:rsidRDefault="00BE7906" w:rsidP="00FC21D2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BE7906" w:rsidRPr="00D55FC5" w:rsidRDefault="00BE7906" w:rsidP="002546F3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55FC5">
        <w:rPr>
          <w:rFonts w:ascii="Arial" w:hAnsi="Arial" w:cs="Arial"/>
          <w:b/>
          <w:bCs/>
          <w:sz w:val="24"/>
          <w:szCs w:val="24"/>
        </w:rPr>
        <w:t>CONVOCAÇÃO</w:t>
      </w:r>
    </w:p>
    <w:p w:rsidR="00BE7906" w:rsidRPr="00D55FC5" w:rsidRDefault="00BE7906" w:rsidP="00FC21D2">
      <w:pPr>
        <w:shd w:val="clear" w:color="auto" w:fill="FFFFFF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67C99" w:rsidRPr="00D55FC5" w:rsidRDefault="00F67C99" w:rsidP="00F67C9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FC5">
        <w:rPr>
          <w:rFonts w:ascii="Arial" w:eastAsia="Times New Roman" w:hAnsi="Arial" w:cs="Arial"/>
          <w:sz w:val="24"/>
          <w:szCs w:val="24"/>
          <w:lang w:eastAsia="pt-BR"/>
        </w:rPr>
        <w:t>A Coordenação do Curso de Arquitetura e Urbanismo da Universidade Federal Rural do Semi-Árido situado no município de Pau dos Ferros convoca os integrantes do Colegiado de C</w:t>
      </w:r>
      <w:r w:rsidR="002546F3" w:rsidRPr="00D55FC5">
        <w:rPr>
          <w:rFonts w:ascii="Arial" w:eastAsia="Times New Roman" w:hAnsi="Arial" w:cs="Arial"/>
          <w:sz w:val="24"/>
          <w:szCs w:val="24"/>
          <w:lang w:eastAsia="pt-BR"/>
        </w:rPr>
        <w:t>urso a se fazerem presentes</w:t>
      </w:r>
      <w:r w:rsidR="00D55FC5">
        <w:rPr>
          <w:rFonts w:ascii="Arial" w:eastAsia="Times New Roman" w:hAnsi="Arial" w:cs="Arial"/>
          <w:sz w:val="24"/>
          <w:szCs w:val="24"/>
          <w:lang w:eastAsia="pt-BR"/>
        </w:rPr>
        <w:t xml:space="preserve"> na 2ª Reunião Extrao</w:t>
      </w:r>
      <w:r w:rsidR="00633B6C" w:rsidRPr="00D55FC5">
        <w:rPr>
          <w:rFonts w:ascii="Arial" w:eastAsia="Times New Roman" w:hAnsi="Arial" w:cs="Arial"/>
          <w:sz w:val="24"/>
          <w:szCs w:val="24"/>
          <w:lang w:eastAsia="pt-BR"/>
        </w:rPr>
        <w:t>rdinária de 2021</w:t>
      </w:r>
      <w:r w:rsidR="000D36A9" w:rsidRPr="00D55FC5">
        <w:rPr>
          <w:rFonts w:ascii="Arial" w:eastAsia="Times New Roman" w:hAnsi="Arial" w:cs="Arial"/>
          <w:sz w:val="24"/>
          <w:szCs w:val="24"/>
          <w:lang w:eastAsia="pt-BR"/>
        </w:rPr>
        <w:t>, com os seguintes P</w:t>
      </w:r>
      <w:r w:rsidRPr="00D55FC5">
        <w:rPr>
          <w:rFonts w:ascii="Arial" w:eastAsia="Times New Roman" w:hAnsi="Arial" w:cs="Arial"/>
          <w:sz w:val="24"/>
          <w:szCs w:val="24"/>
          <w:lang w:eastAsia="pt-BR"/>
        </w:rPr>
        <w:t>ontos de Pauta:</w:t>
      </w:r>
    </w:p>
    <w:p w:rsidR="00633B6C" w:rsidRPr="00D55FC5" w:rsidRDefault="00633B6C" w:rsidP="00F67C9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55FC5" w:rsidRPr="00D55FC5" w:rsidRDefault="00D55FC5" w:rsidP="00F67C9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FC5">
        <w:rPr>
          <w:rFonts w:ascii="Arial" w:eastAsia="Times New Roman" w:hAnsi="Arial" w:cs="Arial"/>
          <w:sz w:val="24"/>
          <w:szCs w:val="24"/>
          <w:lang w:eastAsia="pt-BR"/>
        </w:rPr>
        <w:t>A PROGRAD publicou a PORTARIA Nº 131, DE 11 DE MAIO DE 2021 (anexa) prorrogando o mandato dos membros do colegiado, por isso convoco a todos os membros da formação anterior à última eleição, até que façamos a eleição suplementar.</w:t>
      </w:r>
    </w:p>
    <w:p w:rsidR="00D55FC5" w:rsidRPr="00D55FC5" w:rsidRDefault="00D55FC5" w:rsidP="00F67C9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A02FB" w:rsidRPr="00D55FC5" w:rsidRDefault="00D55FC5" w:rsidP="00DB33A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FC5">
        <w:rPr>
          <w:rFonts w:ascii="Arial" w:eastAsia="Times New Roman" w:hAnsi="Arial" w:cs="Arial"/>
          <w:sz w:val="24"/>
          <w:szCs w:val="24"/>
          <w:lang w:eastAsia="pt-BR"/>
        </w:rPr>
        <w:t xml:space="preserve">- Apreciação e deliberação sobre perfil e pontos para remoção, redistribuição, aproveitamento e/ou concurso para professor efetivo referente à vacância do prof. Daniel Paulo de Andrade Silva, por nomeação em outra </w:t>
      </w:r>
      <w:proofErr w:type="gramStart"/>
      <w:r w:rsidRPr="00D55FC5">
        <w:rPr>
          <w:rFonts w:ascii="Arial" w:eastAsia="Times New Roman" w:hAnsi="Arial" w:cs="Arial"/>
          <w:sz w:val="24"/>
          <w:szCs w:val="24"/>
          <w:lang w:eastAsia="pt-BR"/>
        </w:rPr>
        <w:t>IES</w:t>
      </w:r>
      <w:proofErr w:type="gramEnd"/>
    </w:p>
    <w:p w:rsidR="00D55FC5" w:rsidRPr="00D55FC5" w:rsidRDefault="00D55FC5" w:rsidP="00DB33A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B33AC" w:rsidRPr="00D55FC5" w:rsidRDefault="00DB33AC" w:rsidP="00DB33A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FC5">
        <w:rPr>
          <w:rFonts w:ascii="Arial" w:eastAsia="Times New Roman" w:hAnsi="Arial" w:cs="Arial"/>
          <w:sz w:val="24"/>
          <w:szCs w:val="24"/>
          <w:lang w:eastAsia="pt-BR"/>
        </w:rPr>
        <w:t xml:space="preserve">Data: </w:t>
      </w:r>
      <w:r w:rsidR="00D55FC5" w:rsidRPr="00D55FC5">
        <w:rPr>
          <w:rFonts w:ascii="Arial" w:eastAsia="Times New Roman" w:hAnsi="Arial" w:cs="Arial"/>
          <w:sz w:val="24"/>
          <w:szCs w:val="24"/>
          <w:lang w:eastAsia="pt-BR"/>
        </w:rPr>
        <w:t>01/07</w:t>
      </w:r>
      <w:r w:rsidR="008A02FB" w:rsidRPr="00D55FC5">
        <w:rPr>
          <w:rFonts w:ascii="Arial" w:eastAsia="Times New Roman" w:hAnsi="Arial" w:cs="Arial"/>
          <w:sz w:val="24"/>
          <w:szCs w:val="24"/>
          <w:lang w:eastAsia="pt-BR"/>
        </w:rPr>
        <w:t>/2021</w:t>
      </w:r>
      <w:r w:rsidR="00F8157F" w:rsidRPr="00D55FC5">
        <w:rPr>
          <w:rFonts w:ascii="Arial" w:eastAsia="Times New Roman" w:hAnsi="Arial" w:cs="Arial"/>
          <w:sz w:val="24"/>
          <w:szCs w:val="24"/>
          <w:lang w:eastAsia="pt-BR"/>
        </w:rPr>
        <w:t xml:space="preserve"> (quinta-feira)</w:t>
      </w:r>
    </w:p>
    <w:p w:rsidR="00C52388" w:rsidRPr="00D55FC5" w:rsidRDefault="00C52388" w:rsidP="00DB33A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FC5">
        <w:rPr>
          <w:rFonts w:ascii="Arial" w:eastAsia="Times New Roman" w:hAnsi="Arial" w:cs="Arial"/>
          <w:sz w:val="24"/>
          <w:szCs w:val="24"/>
          <w:lang w:eastAsia="pt-BR"/>
        </w:rPr>
        <w:t xml:space="preserve">Horário: </w:t>
      </w:r>
      <w:r w:rsidR="00D55FC5" w:rsidRPr="00D55FC5">
        <w:rPr>
          <w:rFonts w:ascii="Arial" w:eastAsia="Times New Roman" w:hAnsi="Arial" w:cs="Arial"/>
          <w:sz w:val="24"/>
          <w:szCs w:val="24"/>
          <w:lang w:eastAsia="pt-BR"/>
        </w:rPr>
        <w:t>08</w:t>
      </w:r>
      <w:r w:rsidR="00DB33AC" w:rsidRPr="00D55FC5">
        <w:rPr>
          <w:rFonts w:ascii="Arial" w:eastAsia="Times New Roman" w:hAnsi="Arial" w:cs="Arial"/>
          <w:sz w:val="24"/>
          <w:szCs w:val="24"/>
          <w:lang w:eastAsia="pt-BR"/>
        </w:rPr>
        <w:t>h30min</w:t>
      </w:r>
    </w:p>
    <w:p w:rsidR="008A02FB" w:rsidRPr="00D55FC5" w:rsidRDefault="00BE7906" w:rsidP="00FC21D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FC5">
        <w:rPr>
          <w:rFonts w:ascii="Arial" w:eastAsia="Times New Roman" w:hAnsi="Arial" w:cs="Arial"/>
          <w:sz w:val="24"/>
          <w:szCs w:val="24"/>
          <w:lang w:eastAsia="pt-BR"/>
        </w:rPr>
        <w:t>Local: Remoto</w:t>
      </w:r>
    </w:p>
    <w:p w:rsidR="00BE7906" w:rsidRDefault="00BE7906" w:rsidP="00FC21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D55FC5" w:rsidRPr="00D55FC5" w:rsidRDefault="00D55FC5" w:rsidP="00FC21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8A02FB" w:rsidRPr="00D55FC5" w:rsidRDefault="00BE7906" w:rsidP="00F8157F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D55FC5">
        <w:rPr>
          <w:rFonts w:ascii="Arial" w:hAnsi="Arial" w:cs="Arial"/>
          <w:sz w:val="24"/>
          <w:szCs w:val="24"/>
        </w:rPr>
        <w:t xml:space="preserve">Pau dos Ferros/RN, </w:t>
      </w:r>
      <w:r w:rsidR="00D55FC5">
        <w:rPr>
          <w:rFonts w:ascii="Arial" w:hAnsi="Arial" w:cs="Arial"/>
          <w:spacing w:val="5"/>
          <w:sz w:val="24"/>
          <w:szCs w:val="24"/>
          <w:shd w:val="clear" w:color="auto" w:fill="FFFFFF"/>
        </w:rPr>
        <w:t>29 de junho</w:t>
      </w:r>
      <w:bookmarkStart w:id="0" w:name="_GoBack"/>
      <w:bookmarkEnd w:id="0"/>
      <w:r w:rsidR="00633B6C" w:rsidRPr="00D55FC5">
        <w:rPr>
          <w:rFonts w:ascii="Arial" w:hAnsi="Arial" w:cs="Arial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="00633B6C" w:rsidRPr="00D55FC5">
        <w:rPr>
          <w:rFonts w:ascii="Arial" w:hAnsi="Arial" w:cs="Arial"/>
          <w:spacing w:val="5"/>
          <w:sz w:val="24"/>
          <w:szCs w:val="24"/>
          <w:shd w:val="clear" w:color="auto" w:fill="FFFFFF"/>
        </w:rPr>
        <w:t>de</w:t>
      </w:r>
      <w:proofErr w:type="spellEnd"/>
      <w:r w:rsidR="00633B6C" w:rsidRPr="00D55FC5">
        <w:rPr>
          <w:rFonts w:ascii="Arial" w:hAnsi="Arial" w:cs="Arial"/>
          <w:spacing w:val="5"/>
          <w:sz w:val="24"/>
          <w:szCs w:val="24"/>
          <w:shd w:val="clear" w:color="auto" w:fill="FFFFFF"/>
        </w:rPr>
        <w:t xml:space="preserve"> 2021</w:t>
      </w:r>
    </w:p>
    <w:p w:rsidR="00BE7906" w:rsidRPr="00D55FC5" w:rsidRDefault="00BE7906" w:rsidP="002546F3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55FC5">
        <w:rPr>
          <w:rFonts w:ascii="Arial" w:eastAsia="Times New Roman" w:hAnsi="Arial" w:cs="Arial"/>
          <w:sz w:val="24"/>
          <w:szCs w:val="24"/>
          <w:lang w:eastAsia="pt-BR"/>
        </w:rPr>
        <w:br w:type="textWrapping" w:clear="all"/>
      </w:r>
      <w:r w:rsidR="002546F3" w:rsidRPr="00D55FC5">
        <w:rPr>
          <w:rFonts w:ascii="Arial" w:eastAsia="Times New Roman" w:hAnsi="Arial" w:cs="Arial"/>
          <w:sz w:val="24"/>
          <w:szCs w:val="24"/>
          <w:lang w:eastAsia="pt-BR"/>
        </w:rPr>
        <w:t>Rafaela Santana Balbi</w:t>
      </w:r>
    </w:p>
    <w:p w:rsidR="0068275B" w:rsidRPr="00D55FC5" w:rsidRDefault="00BE7906" w:rsidP="000D36A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55FC5">
        <w:rPr>
          <w:rFonts w:ascii="Arial" w:eastAsia="Times New Roman" w:hAnsi="Arial" w:cs="Arial"/>
          <w:sz w:val="24"/>
          <w:szCs w:val="24"/>
          <w:lang w:eastAsia="pt-BR"/>
        </w:rPr>
        <w:t>Presidente</w:t>
      </w:r>
    </w:p>
    <w:sectPr w:rsidR="0068275B" w:rsidRPr="00D55F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06"/>
    <w:rsid w:val="000D36A9"/>
    <w:rsid w:val="002546F3"/>
    <w:rsid w:val="002E0C06"/>
    <w:rsid w:val="00482A28"/>
    <w:rsid w:val="00633B6C"/>
    <w:rsid w:val="0063752A"/>
    <w:rsid w:val="00670DAC"/>
    <w:rsid w:val="006E0337"/>
    <w:rsid w:val="008A02FB"/>
    <w:rsid w:val="00B73BA4"/>
    <w:rsid w:val="00BE7906"/>
    <w:rsid w:val="00C52388"/>
    <w:rsid w:val="00D55FC5"/>
    <w:rsid w:val="00DB33AC"/>
    <w:rsid w:val="00F67C99"/>
    <w:rsid w:val="00F8157F"/>
    <w:rsid w:val="00FC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E7906"/>
    <w:rPr>
      <w:color w:val="0000FF"/>
      <w:u w:val="single"/>
    </w:rPr>
  </w:style>
  <w:style w:type="paragraph" w:customStyle="1" w:styleId="Default">
    <w:name w:val="Default"/>
    <w:rsid w:val="00BE79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7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E7906"/>
    <w:rPr>
      <w:color w:val="0000FF"/>
      <w:u w:val="single"/>
    </w:rPr>
  </w:style>
  <w:style w:type="paragraph" w:customStyle="1" w:styleId="Default">
    <w:name w:val="Default"/>
    <w:rsid w:val="00BE79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7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9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0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5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42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94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4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2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01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997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280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Estagio</dc:creator>
  <cp:lastModifiedBy>Estagio</cp:lastModifiedBy>
  <cp:revision>2</cp:revision>
  <dcterms:created xsi:type="dcterms:W3CDTF">2022-04-26T18:31:00Z</dcterms:created>
  <dcterms:modified xsi:type="dcterms:W3CDTF">2022-04-26T18:31:00Z</dcterms:modified>
</cp:coreProperties>
</file>